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E5A01" w14:textId="77777777" w:rsidR="00705365" w:rsidRPr="00705365" w:rsidRDefault="00CF6C4D" w:rsidP="00705365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365">
        <w:rPr>
          <w:rFonts w:ascii="Times New Roman" w:hAnsi="Times New Roman" w:cs="Times New Roman"/>
          <w:b/>
          <w:bCs/>
          <w:sz w:val="28"/>
          <w:szCs w:val="28"/>
        </w:rPr>
        <w:t xml:space="preserve">OMÜ-TÜRKÇE </w:t>
      </w:r>
    </w:p>
    <w:p w14:paraId="7E43A26D" w14:textId="00F7E8E5" w:rsidR="00A8652F" w:rsidRPr="00705365" w:rsidRDefault="00CF6C4D" w:rsidP="00572CC2">
      <w:pPr>
        <w:spacing w:before="6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365">
        <w:rPr>
          <w:rFonts w:ascii="Times New Roman" w:hAnsi="Times New Roman" w:cs="Times New Roman"/>
          <w:b/>
          <w:bCs/>
          <w:sz w:val="28"/>
          <w:szCs w:val="28"/>
        </w:rPr>
        <w:t>YABANCILARA TÜRKÇE ÖĞRETİMİ SERTİFİKA PROGRAMI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1560"/>
        <w:gridCol w:w="12557"/>
      </w:tblGrid>
      <w:tr w:rsidR="0084518B" w14:paraId="78F4D226" w14:textId="77777777" w:rsidTr="0084518B">
        <w:trPr>
          <w:trHeight w:val="567"/>
          <w:jc w:val="center"/>
        </w:trPr>
        <w:tc>
          <w:tcPr>
            <w:tcW w:w="413" w:type="pct"/>
            <w:vAlign w:val="center"/>
          </w:tcPr>
          <w:p w14:paraId="741CE479" w14:textId="252C69D3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507" w:type="pct"/>
            <w:vAlign w:val="center"/>
          </w:tcPr>
          <w:p w14:paraId="1375F26A" w14:textId="33E48657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4080" w:type="pct"/>
            <w:vAlign w:val="center"/>
          </w:tcPr>
          <w:p w14:paraId="20084968" w14:textId="2ACB6DD5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17.00-17.30</w:t>
            </w:r>
          </w:p>
        </w:tc>
      </w:tr>
      <w:tr w:rsidR="0084518B" w14:paraId="040B4EFD" w14:textId="77777777" w:rsidTr="0084518B">
        <w:trPr>
          <w:trHeight w:val="567"/>
          <w:jc w:val="center"/>
        </w:trPr>
        <w:tc>
          <w:tcPr>
            <w:tcW w:w="413" w:type="pct"/>
            <w:vAlign w:val="center"/>
          </w:tcPr>
          <w:p w14:paraId="55B99D3B" w14:textId="6AC1CE5C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7" w:type="pct"/>
            <w:vAlign w:val="center"/>
          </w:tcPr>
          <w:p w14:paraId="4CD1C031" w14:textId="28167D75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4080" w:type="pct"/>
            <w:vAlign w:val="center"/>
          </w:tcPr>
          <w:p w14:paraId="073BA4ED" w14:textId="5D8BE07A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Açılış ve Program Tanıtımı</w:t>
            </w:r>
          </w:p>
          <w:p w14:paraId="5CFA2932" w14:textId="355431E3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Serkan ŞEN – Doç. Dr. Muhammet MEMİŞ</w:t>
            </w:r>
          </w:p>
        </w:tc>
      </w:tr>
    </w:tbl>
    <w:p w14:paraId="5925D2C3" w14:textId="77777777" w:rsidR="0084518B" w:rsidRDefault="0084518B"/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1560"/>
        <w:gridCol w:w="6377"/>
        <w:gridCol w:w="6180"/>
      </w:tblGrid>
      <w:tr w:rsidR="0084518B" w14:paraId="05A862C2" w14:textId="77777777" w:rsidTr="004D0326">
        <w:trPr>
          <w:trHeight w:val="567"/>
          <w:jc w:val="center"/>
        </w:trPr>
        <w:tc>
          <w:tcPr>
            <w:tcW w:w="413" w:type="pct"/>
            <w:vAlign w:val="center"/>
          </w:tcPr>
          <w:p w14:paraId="6FA85A85" w14:textId="3279293B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507" w:type="pct"/>
            <w:vAlign w:val="center"/>
          </w:tcPr>
          <w:p w14:paraId="74138E9D" w14:textId="71D31F8A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</w:t>
            </w:r>
          </w:p>
        </w:tc>
        <w:tc>
          <w:tcPr>
            <w:tcW w:w="2072" w:type="pct"/>
            <w:vAlign w:val="center"/>
          </w:tcPr>
          <w:p w14:paraId="28A58A31" w14:textId="75E673D1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17.30-19.30</w:t>
            </w:r>
          </w:p>
        </w:tc>
        <w:tc>
          <w:tcPr>
            <w:tcW w:w="2008" w:type="pct"/>
            <w:vAlign w:val="center"/>
          </w:tcPr>
          <w:p w14:paraId="71B34699" w14:textId="6567C2A0" w:rsidR="0084518B" w:rsidRPr="004D0326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3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19.30-21.30</w:t>
            </w:r>
          </w:p>
        </w:tc>
      </w:tr>
      <w:tr w:rsidR="0084518B" w14:paraId="19C35A1D" w14:textId="77777777" w:rsidTr="00933F67">
        <w:trPr>
          <w:jc w:val="center"/>
        </w:trPr>
        <w:tc>
          <w:tcPr>
            <w:tcW w:w="413" w:type="pct"/>
            <w:vAlign w:val="center"/>
          </w:tcPr>
          <w:p w14:paraId="27E153AA" w14:textId="7279B03C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7" w:type="pct"/>
            <w:vAlign w:val="center"/>
          </w:tcPr>
          <w:p w14:paraId="64DB29D7" w14:textId="6BFCEAA2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72" w:type="pct"/>
          </w:tcPr>
          <w:p w14:paraId="0A94F25F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Öğretiminin Tarihsel Gelişimi</w:t>
            </w:r>
          </w:p>
          <w:p w14:paraId="0A537A87" w14:textId="14A03A95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Alparslan OKUR</w:t>
            </w:r>
          </w:p>
        </w:tc>
        <w:tc>
          <w:tcPr>
            <w:tcW w:w="2008" w:type="pct"/>
          </w:tcPr>
          <w:p w14:paraId="163CA595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Öğretiminin Paydaşları ve Hedef Kitleler</w:t>
            </w:r>
          </w:p>
          <w:p w14:paraId="3F903162" w14:textId="01FE4799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Muhammet MEMİŞ </w:t>
            </w:r>
          </w:p>
        </w:tc>
      </w:tr>
      <w:tr w:rsidR="0084518B" w14:paraId="240450C7" w14:textId="77777777" w:rsidTr="00933F67">
        <w:trPr>
          <w:jc w:val="center"/>
        </w:trPr>
        <w:tc>
          <w:tcPr>
            <w:tcW w:w="413" w:type="pct"/>
            <w:vAlign w:val="center"/>
          </w:tcPr>
          <w:p w14:paraId="7664D862" w14:textId="1550F1B5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7" w:type="pct"/>
            <w:vAlign w:val="center"/>
          </w:tcPr>
          <w:p w14:paraId="4439DC5D" w14:textId="6804DB86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72" w:type="pct"/>
          </w:tcPr>
          <w:p w14:paraId="213D7884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Öğretici Yeterlikleri</w:t>
            </w:r>
          </w:p>
          <w:p w14:paraId="15CE1D3E" w14:textId="2544EF35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Mustafa DURMUŞ </w:t>
            </w:r>
          </w:p>
        </w:tc>
        <w:tc>
          <w:tcPr>
            <w:tcW w:w="2008" w:type="pct"/>
          </w:tcPr>
          <w:p w14:paraId="0B7667FF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Referans Metinler</w:t>
            </w:r>
          </w:p>
          <w:p w14:paraId="1F448DE5" w14:textId="588064D9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Seçil ALACA</w:t>
            </w:r>
          </w:p>
        </w:tc>
      </w:tr>
      <w:tr w:rsidR="0084518B" w14:paraId="69B0FB78" w14:textId="77777777" w:rsidTr="00933F67">
        <w:trPr>
          <w:jc w:val="center"/>
        </w:trPr>
        <w:tc>
          <w:tcPr>
            <w:tcW w:w="413" w:type="pct"/>
            <w:vAlign w:val="center"/>
          </w:tcPr>
          <w:p w14:paraId="549B99D0" w14:textId="180E76B2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7" w:type="pct"/>
            <w:vAlign w:val="center"/>
          </w:tcPr>
          <w:p w14:paraId="5B3EE4E8" w14:textId="7DEC4135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72" w:type="pct"/>
          </w:tcPr>
          <w:p w14:paraId="60998883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Temel Kavram ve İlkeler</w:t>
            </w:r>
          </w:p>
          <w:p w14:paraId="7068B141" w14:textId="2C00232E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Ahmet BAŞKAN</w:t>
            </w:r>
          </w:p>
        </w:tc>
        <w:tc>
          <w:tcPr>
            <w:tcW w:w="2008" w:type="pct"/>
          </w:tcPr>
          <w:p w14:paraId="28EEA0EF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Temel Yaklaşımlar</w:t>
            </w:r>
          </w:p>
          <w:p w14:paraId="7B64EBA4" w14:textId="6AF74ADE" w:rsidR="0084518B" w:rsidRPr="00E84EC7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E84EC7">
              <w:rPr>
                <w:rFonts w:ascii="Times New Roman" w:hAnsi="Times New Roman" w:cs="Times New Roman"/>
                <w:sz w:val="20"/>
                <w:szCs w:val="20"/>
              </w:rPr>
              <w:t>Mustafa ULUTAŞ</w:t>
            </w:r>
          </w:p>
        </w:tc>
      </w:tr>
      <w:tr w:rsidR="0084518B" w14:paraId="1CA6E310" w14:textId="77777777" w:rsidTr="00933F67">
        <w:trPr>
          <w:jc w:val="center"/>
        </w:trPr>
        <w:tc>
          <w:tcPr>
            <w:tcW w:w="413" w:type="pct"/>
            <w:vAlign w:val="center"/>
          </w:tcPr>
          <w:p w14:paraId="45AC2567" w14:textId="6B8E9772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2795D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507" w:type="pct"/>
            <w:vAlign w:val="center"/>
          </w:tcPr>
          <w:p w14:paraId="3E0AC3F7" w14:textId="5854E0B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72" w:type="pct"/>
          </w:tcPr>
          <w:p w14:paraId="1DAC5BB2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Yöntem ve Stratejiler</w:t>
            </w:r>
          </w:p>
          <w:p w14:paraId="7823AF17" w14:textId="04288174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Mehmet Ali BAHAR</w:t>
            </w:r>
          </w:p>
        </w:tc>
        <w:tc>
          <w:tcPr>
            <w:tcW w:w="2008" w:type="pct"/>
          </w:tcPr>
          <w:p w14:paraId="625566E8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Ders Kitapları ve İlk Hafta</w:t>
            </w:r>
          </w:p>
          <w:p w14:paraId="0C00FAEC" w14:textId="1203E676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Tarık DEMİR</w:t>
            </w:r>
          </w:p>
        </w:tc>
      </w:tr>
      <w:tr w:rsidR="0084518B" w14:paraId="2E7CD90C" w14:textId="77777777" w:rsidTr="00933F67">
        <w:trPr>
          <w:jc w:val="center"/>
        </w:trPr>
        <w:tc>
          <w:tcPr>
            <w:tcW w:w="413" w:type="pct"/>
            <w:vAlign w:val="center"/>
          </w:tcPr>
          <w:p w14:paraId="4961A08C" w14:textId="4B3E4A90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28.04.2025</w:t>
            </w:r>
          </w:p>
        </w:tc>
        <w:tc>
          <w:tcPr>
            <w:tcW w:w="507" w:type="pct"/>
            <w:vAlign w:val="center"/>
          </w:tcPr>
          <w:p w14:paraId="080ADBA1" w14:textId="2FBF4DF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72" w:type="pct"/>
          </w:tcPr>
          <w:p w14:paraId="45C89436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Okuma Becerisi</w:t>
            </w:r>
          </w:p>
          <w:p w14:paraId="4158FC7E" w14:textId="4B4C8F1F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Elif AKTAŞ</w:t>
            </w:r>
          </w:p>
        </w:tc>
        <w:tc>
          <w:tcPr>
            <w:tcW w:w="2008" w:type="pct"/>
          </w:tcPr>
          <w:p w14:paraId="690A48F9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Yazma Becerisi</w:t>
            </w:r>
          </w:p>
          <w:p w14:paraId="0DDB3B41" w14:textId="36BEFEBE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Haluk GÜNGÖR</w:t>
            </w:r>
          </w:p>
        </w:tc>
      </w:tr>
      <w:tr w:rsidR="0084518B" w14:paraId="4D74009E" w14:textId="77777777" w:rsidTr="00933F67">
        <w:trPr>
          <w:jc w:val="center"/>
        </w:trPr>
        <w:tc>
          <w:tcPr>
            <w:tcW w:w="413" w:type="pct"/>
            <w:vAlign w:val="center"/>
          </w:tcPr>
          <w:p w14:paraId="62AE4355" w14:textId="591F5D97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29.04.2025</w:t>
            </w:r>
          </w:p>
        </w:tc>
        <w:tc>
          <w:tcPr>
            <w:tcW w:w="507" w:type="pct"/>
            <w:vAlign w:val="center"/>
          </w:tcPr>
          <w:p w14:paraId="5259F3C9" w14:textId="235647A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72" w:type="pct"/>
          </w:tcPr>
          <w:p w14:paraId="56773B3F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Dinleme Becerisi</w:t>
            </w:r>
          </w:p>
          <w:p w14:paraId="5FEA530A" w14:textId="7C29536B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Ahmet BENZER</w:t>
            </w:r>
          </w:p>
        </w:tc>
        <w:tc>
          <w:tcPr>
            <w:tcW w:w="2008" w:type="pct"/>
          </w:tcPr>
          <w:p w14:paraId="3AE6FB49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Konuşma Becerisi</w:t>
            </w:r>
          </w:p>
          <w:p w14:paraId="3B808B7D" w14:textId="0F11A25B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Mesut GÜN</w:t>
            </w:r>
          </w:p>
        </w:tc>
      </w:tr>
      <w:tr w:rsidR="0084518B" w14:paraId="351EAA2C" w14:textId="77777777" w:rsidTr="00933F67">
        <w:trPr>
          <w:jc w:val="center"/>
        </w:trPr>
        <w:tc>
          <w:tcPr>
            <w:tcW w:w="413" w:type="pct"/>
            <w:vAlign w:val="center"/>
          </w:tcPr>
          <w:p w14:paraId="268D2855" w14:textId="40082E7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507" w:type="pct"/>
            <w:vAlign w:val="center"/>
          </w:tcPr>
          <w:p w14:paraId="105102FF" w14:textId="14EC09D7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72" w:type="pct"/>
          </w:tcPr>
          <w:p w14:paraId="34077C9A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Dil Bilgisi Öğretimi</w:t>
            </w:r>
          </w:p>
          <w:p w14:paraId="0EECBA5F" w14:textId="1F471EDB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Fatma BÖLÜKBAŞ KAYA</w:t>
            </w:r>
          </w:p>
        </w:tc>
        <w:tc>
          <w:tcPr>
            <w:tcW w:w="2008" w:type="pct"/>
          </w:tcPr>
          <w:p w14:paraId="6236109C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Kültürlerarası Etkileşim</w:t>
            </w:r>
          </w:p>
          <w:p w14:paraId="2AB677CD" w14:textId="4F282230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Bilge BAĞCI AYRANCI</w:t>
            </w:r>
          </w:p>
        </w:tc>
      </w:tr>
      <w:tr w:rsidR="0084518B" w14:paraId="1B8BC073" w14:textId="77777777" w:rsidTr="00933F67">
        <w:trPr>
          <w:jc w:val="center"/>
        </w:trPr>
        <w:tc>
          <w:tcPr>
            <w:tcW w:w="413" w:type="pct"/>
            <w:vAlign w:val="center"/>
          </w:tcPr>
          <w:p w14:paraId="408F6CA9" w14:textId="0418397F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02.05.2025</w:t>
            </w:r>
          </w:p>
        </w:tc>
        <w:tc>
          <w:tcPr>
            <w:tcW w:w="507" w:type="pct"/>
            <w:vAlign w:val="center"/>
          </w:tcPr>
          <w:p w14:paraId="594865C9" w14:textId="306281D9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72" w:type="pct"/>
          </w:tcPr>
          <w:p w14:paraId="03E4F1AA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Sözcük Öğretimi</w:t>
            </w:r>
          </w:p>
          <w:p w14:paraId="4975BA6B" w14:textId="117F7848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Burak TÜFEKÇİOĞLU</w:t>
            </w:r>
          </w:p>
        </w:tc>
        <w:tc>
          <w:tcPr>
            <w:tcW w:w="2008" w:type="pct"/>
          </w:tcPr>
          <w:p w14:paraId="32C0977D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Dijital Ortam ve Araçlar</w:t>
            </w:r>
          </w:p>
          <w:p w14:paraId="447D7203" w14:textId="7CFDF21E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5600">
              <w:rPr>
                <w:rFonts w:ascii="Times New Roman" w:hAnsi="Times New Roman" w:cs="Times New Roman"/>
                <w:sz w:val="20"/>
                <w:szCs w:val="20"/>
              </w:rPr>
              <w:t>Öğr. Gör. Selçuk DOĞAN</w:t>
            </w:r>
          </w:p>
        </w:tc>
      </w:tr>
      <w:tr w:rsidR="0084518B" w14:paraId="2C42CB0A" w14:textId="77777777" w:rsidTr="00933F67">
        <w:trPr>
          <w:jc w:val="center"/>
        </w:trPr>
        <w:tc>
          <w:tcPr>
            <w:tcW w:w="413" w:type="pct"/>
            <w:vAlign w:val="center"/>
          </w:tcPr>
          <w:p w14:paraId="55AC83D3" w14:textId="4E1C2AF6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507" w:type="pct"/>
            <w:vAlign w:val="center"/>
          </w:tcPr>
          <w:p w14:paraId="564A102A" w14:textId="29A903FF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72" w:type="pct"/>
          </w:tcPr>
          <w:p w14:paraId="5D80A613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Metin Seçimi ve Materyal Geliştirme</w:t>
            </w:r>
          </w:p>
          <w:p w14:paraId="725B0547" w14:textId="1279E55F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Mehmet KARA</w:t>
            </w:r>
          </w:p>
        </w:tc>
        <w:tc>
          <w:tcPr>
            <w:tcW w:w="2008" w:type="pct"/>
          </w:tcPr>
          <w:p w14:paraId="54A49859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Ölçme-Değerlendirme</w:t>
            </w:r>
          </w:p>
          <w:p w14:paraId="28E675D2" w14:textId="30207D99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Emrah BOYLU</w:t>
            </w:r>
          </w:p>
        </w:tc>
      </w:tr>
      <w:tr w:rsidR="0084518B" w14:paraId="6F3235DF" w14:textId="77777777" w:rsidTr="00933F67">
        <w:trPr>
          <w:jc w:val="center"/>
        </w:trPr>
        <w:tc>
          <w:tcPr>
            <w:tcW w:w="413" w:type="pct"/>
            <w:vAlign w:val="center"/>
          </w:tcPr>
          <w:p w14:paraId="2115478A" w14:textId="540B254D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06.05.2025</w:t>
            </w:r>
          </w:p>
        </w:tc>
        <w:tc>
          <w:tcPr>
            <w:tcW w:w="507" w:type="pct"/>
            <w:vAlign w:val="center"/>
          </w:tcPr>
          <w:p w14:paraId="48664868" w14:textId="4AA2E8BE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72" w:type="pct"/>
          </w:tcPr>
          <w:p w14:paraId="024F50E8" w14:textId="77777777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Özel Amaçlı Türkçe Öğretimi</w:t>
            </w:r>
          </w:p>
          <w:p w14:paraId="16F49E5E" w14:textId="17AC55EC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Eser KOCAMAN GÜRATA</w:t>
            </w:r>
          </w:p>
        </w:tc>
        <w:tc>
          <w:tcPr>
            <w:tcW w:w="2008" w:type="pct"/>
          </w:tcPr>
          <w:p w14:paraId="05980C68" w14:textId="77777777" w:rsidR="0084518B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3F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Yabancılara Türkçe Öğretiminde Politikalar</w:t>
            </w:r>
          </w:p>
          <w:p w14:paraId="416C34CB" w14:textId="241A8B91" w:rsidR="0084518B" w:rsidRPr="00933F67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Ramazan ŞİMŞEK</w:t>
            </w:r>
          </w:p>
        </w:tc>
      </w:tr>
      <w:tr w:rsidR="0084518B" w14:paraId="6DE1523E" w14:textId="77777777" w:rsidTr="00946776">
        <w:trPr>
          <w:jc w:val="center"/>
        </w:trPr>
        <w:tc>
          <w:tcPr>
            <w:tcW w:w="413" w:type="pct"/>
            <w:vAlign w:val="center"/>
          </w:tcPr>
          <w:p w14:paraId="69A543A3" w14:textId="66C79ED5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07.05.2025</w:t>
            </w:r>
          </w:p>
        </w:tc>
        <w:tc>
          <w:tcPr>
            <w:tcW w:w="507" w:type="pct"/>
            <w:vAlign w:val="center"/>
          </w:tcPr>
          <w:p w14:paraId="0420BBBB" w14:textId="13253B1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072" w:type="pct"/>
          </w:tcPr>
          <w:p w14:paraId="36B719E5" w14:textId="3755F8FF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  <w:p w14:paraId="76CE9D8B" w14:textId="6931F591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A (6 katılımcı)</w:t>
            </w:r>
          </w:p>
        </w:tc>
        <w:tc>
          <w:tcPr>
            <w:tcW w:w="2008" w:type="pct"/>
          </w:tcPr>
          <w:p w14:paraId="686F8E16" w14:textId="0095C52C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  <w:p w14:paraId="6F7EC891" w14:textId="1C69E448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B (6 katılımcı)</w:t>
            </w:r>
          </w:p>
        </w:tc>
      </w:tr>
      <w:tr w:rsidR="0084518B" w14:paraId="345B7A71" w14:textId="77777777" w:rsidTr="00081203">
        <w:trPr>
          <w:jc w:val="center"/>
        </w:trPr>
        <w:tc>
          <w:tcPr>
            <w:tcW w:w="413" w:type="pct"/>
            <w:vAlign w:val="center"/>
          </w:tcPr>
          <w:p w14:paraId="77EB510A" w14:textId="1659399A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08.05.2025</w:t>
            </w:r>
          </w:p>
        </w:tc>
        <w:tc>
          <w:tcPr>
            <w:tcW w:w="507" w:type="pct"/>
            <w:vAlign w:val="center"/>
          </w:tcPr>
          <w:p w14:paraId="1990F5A4" w14:textId="780384A9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072" w:type="pct"/>
          </w:tcPr>
          <w:p w14:paraId="22E96CD7" w14:textId="5281DE92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  <w:p w14:paraId="692C6054" w14:textId="4EE960C7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A (6 katılımcı)</w:t>
            </w:r>
          </w:p>
        </w:tc>
        <w:tc>
          <w:tcPr>
            <w:tcW w:w="2008" w:type="pct"/>
          </w:tcPr>
          <w:p w14:paraId="022F3E84" w14:textId="6D37CBFD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667868DB" w14:textId="086EAB32" w:rsidR="0084518B" w:rsidRPr="00312458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B (6 katılımcı)</w:t>
            </w:r>
          </w:p>
        </w:tc>
      </w:tr>
      <w:tr w:rsidR="0084518B" w14:paraId="2CA99566" w14:textId="77777777" w:rsidTr="0047103D">
        <w:trPr>
          <w:jc w:val="center"/>
        </w:trPr>
        <w:tc>
          <w:tcPr>
            <w:tcW w:w="413" w:type="pct"/>
            <w:vAlign w:val="center"/>
          </w:tcPr>
          <w:p w14:paraId="5E14FD1C" w14:textId="3A053EAE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507" w:type="pct"/>
            <w:vAlign w:val="center"/>
          </w:tcPr>
          <w:p w14:paraId="663EFE26" w14:textId="764279A4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072" w:type="pct"/>
          </w:tcPr>
          <w:p w14:paraId="255200E2" w14:textId="6E113C49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  <w:p w14:paraId="19A8F5FD" w14:textId="035120C7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A (6 katılımcı)</w:t>
            </w:r>
          </w:p>
        </w:tc>
        <w:tc>
          <w:tcPr>
            <w:tcW w:w="2008" w:type="pct"/>
          </w:tcPr>
          <w:p w14:paraId="3F552AAF" w14:textId="66BC94A4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</w:p>
          <w:p w14:paraId="01F199E5" w14:textId="4D0F9926" w:rsidR="0084518B" w:rsidRPr="008906E1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B (6 katılımcı)</w:t>
            </w:r>
          </w:p>
        </w:tc>
      </w:tr>
      <w:tr w:rsidR="0084518B" w14:paraId="7E6DF543" w14:textId="77777777" w:rsidTr="00933F67">
        <w:trPr>
          <w:jc w:val="center"/>
        </w:trPr>
        <w:tc>
          <w:tcPr>
            <w:tcW w:w="413" w:type="pct"/>
            <w:vAlign w:val="center"/>
          </w:tcPr>
          <w:p w14:paraId="1B838F8D" w14:textId="0141E33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</w:p>
        </w:tc>
        <w:tc>
          <w:tcPr>
            <w:tcW w:w="507" w:type="pct"/>
            <w:vAlign w:val="center"/>
          </w:tcPr>
          <w:p w14:paraId="2126D1BE" w14:textId="31A8C17A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72" w:type="pct"/>
          </w:tcPr>
          <w:p w14:paraId="21640EF9" w14:textId="617A7083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</w:p>
          <w:p w14:paraId="69491E5E" w14:textId="11C7DF84" w:rsidR="0084518B" w:rsidRPr="00E63D90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A (6 katılımcı)</w:t>
            </w:r>
          </w:p>
        </w:tc>
        <w:tc>
          <w:tcPr>
            <w:tcW w:w="2008" w:type="pct"/>
          </w:tcPr>
          <w:p w14:paraId="5D536A13" w14:textId="184C5635" w:rsidR="0084518B" w:rsidRPr="0094010C" w:rsidRDefault="0084518B" w:rsidP="008451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1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ve Materyal Tasarımı Uygulamaları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</w:t>
            </w:r>
          </w:p>
          <w:p w14:paraId="351EECC4" w14:textId="133397E1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 A (6 katılımcı)</w:t>
            </w:r>
          </w:p>
        </w:tc>
      </w:tr>
      <w:tr w:rsidR="0084518B" w14:paraId="7800F179" w14:textId="77777777" w:rsidTr="00683F57">
        <w:trPr>
          <w:trHeight w:val="454"/>
          <w:jc w:val="center"/>
        </w:trPr>
        <w:tc>
          <w:tcPr>
            <w:tcW w:w="413" w:type="pct"/>
            <w:vAlign w:val="center"/>
          </w:tcPr>
          <w:p w14:paraId="7EE3541B" w14:textId="35F913BB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13.05.2025</w:t>
            </w:r>
          </w:p>
        </w:tc>
        <w:tc>
          <w:tcPr>
            <w:tcW w:w="507" w:type="pct"/>
            <w:vAlign w:val="center"/>
          </w:tcPr>
          <w:p w14:paraId="721E9182" w14:textId="6503CA39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072" w:type="pct"/>
            <w:vAlign w:val="center"/>
          </w:tcPr>
          <w:p w14:paraId="19C11241" w14:textId="57BEB165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Sertifika </w:t>
            </w:r>
            <w:r w:rsidRPr="00E63D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008" w:type="pct"/>
          </w:tcPr>
          <w:p w14:paraId="1EE5FBFE" w14:textId="7AAF420D" w:rsidR="0084518B" w:rsidRDefault="0084518B" w:rsidP="00845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E595F1" w14:textId="77777777" w:rsidR="00E76009" w:rsidRDefault="00E76009" w:rsidP="009868F2">
      <w:pPr>
        <w:rPr>
          <w:rFonts w:ascii="Times New Roman" w:hAnsi="Times New Roman" w:cs="Times New Roman"/>
          <w:sz w:val="20"/>
          <w:szCs w:val="20"/>
        </w:rPr>
      </w:pPr>
    </w:p>
    <w:sectPr w:rsidR="00E76009" w:rsidSect="00CC3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4A2"/>
    <w:multiLevelType w:val="multilevel"/>
    <w:tmpl w:val="F014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19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60"/>
    <w:rsid w:val="0000506C"/>
    <w:rsid w:val="00005B11"/>
    <w:rsid w:val="00005D46"/>
    <w:rsid w:val="00013170"/>
    <w:rsid w:val="00017932"/>
    <w:rsid w:val="0002167C"/>
    <w:rsid w:val="000507F8"/>
    <w:rsid w:val="00051BD4"/>
    <w:rsid w:val="0006152B"/>
    <w:rsid w:val="00067B51"/>
    <w:rsid w:val="00073191"/>
    <w:rsid w:val="00077C19"/>
    <w:rsid w:val="000826B2"/>
    <w:rsid w:val="000860DF"/>
    <w:rsid w:val="0009143E"/>
    <w:rsid w:val="000916E4"/>
    <w:rsid w:val="000A7473"/>
    <w:rsid w:val="000B656F"/>
    <w:rsid w:val="000B702D"/>
    <w:rsid w:val="000C09E3"/>
    <w:rsid w:val="000C734D"/>
    <w:rsid w:val="000E77F1"/>
    <w:rsid w:val="000F6A5C"/>
    <w:rsid w:val="0011471E"/>
    <w:rsid w:val="001270C5"/>
    <w:rsid w:val="00130F59"/>
    <w:rsid w:val="0014716F"/>
    <w:rsid w:val="001547F9"/>
    <w:rsid w:val="00157539"/>
    <w:rsid w:val="00185B2B"/>
    <w:rsid w:val="00194A20"/>
    <w:rsid w:val="00195A37"/>
    <w:rsid w:val="00195F29"/>
    <w:rsid w:val="001A43F4"/>
    <w:rsid w:val="001A6342"/>
    <w:rsid w:val="001E4E63"/>
    <w:rsid w:val="001F0281"/>
    <w:rsid w:val="00205551"/>
    <w:rsid w:val="00206494"/>
    <w:rsid w:val="0020671B"/>
    <w:rsid w:val="00230DAC"/>
    <w:rsid w:val="0023547E"/>
    <w:rsid w:val="0025565B"/>
    <w:rsid w:val="00273682"/>
    <w:rsid w:val="00275544"/>
    <w:rsid w:val="00293D1F"/>
    <w:rsid w:val="002C6B50"/>
    <w:rsid w:val="002D7210"/>
    <w:rsid w:val="002E708E"/>
    <w:rsid w:val="00312458"/>
    <w:rsid w:val="00334039"/>
    <w:rsid w:val="0034109E"/>
    <w:rsid w:val="0034364F"/>
    <w:rsid w:val="00350393"/>
    <w:rsid w:val="00354AF8"/>
    <w:rsid w:val="0036047D"/>
    <w:rsid w:val="003634E8"/>
    <w:rsid w:val="00370A0C"/>
    <w:rsid w:val="0037248E"/>
    <w:rsid w:val="003A4118"/>
    <w:rsid w:val="003A466C"/>
    <w:rsid w:val="003B0726"/>
    <w:rsid w:val="003D31DE"/>
    <w:rsid w:val="003F5FBB"/>
    <w:rsid w:val="00401A11"/>
    <w:rsid w:val="004069D7"/>
    <w:rsid w:val="004227BF"/>
    <w:rsid w:val="00425570"/>
    <w:rsid w:val="00456566"/>
    <w:rsid w:val="00460580"/>
    <w:rsid w:val="00460BC4"/>
    <w:rsid w:val="00461DD4"/>
    <w:rsid w:val="00466CA4"/>
    <w:rsid w:val="004722B6"/>
    <w:rsid w:val="0047427A"/>
    <w:rsid w:val="00483A0A"/>
    <w:rsid w:val="004A4F8E"/>
    <w:rsid w:val="004D0326"/>
    <w:rsid w:val="004D77C8"/>
    <w:rsid w:val="004F1054"/>
    <w:rsid w:val="00506D0F"/>
    <w:rsid w:val="00517010"/>
    <w:rsid w:val="0054199C"/>
    <w:rsid w:val="00562E1A"/>
    <w:rsid w:val="005637CE"/>
    <w:rsid w:val="00572CC2"/>
    <w:rsid w:val="0057422D"/>
    <w:rsid w:val="005752B8"/>
    <w:rsid w:val="00596D39"/>
    <w:rsid w:val="005A3B9F"/>
    <w:rsid w:val="005B1C0A"/>
    <w:rsid w:val="005B6A12"/>
    <w:rsid w:val="005C686C"/>
    <w:rsid w:val="005D1E0F"/>
    <w:rsid w:val="00606EE2"/>
    <w:rsid w:val="006510CC"/>
    <w:rsid w:val="006603E5"/>
    <w:rsid w:val="00671C43"/>
    <w:rsid w:val="00683F57"/>
    <w:rsid w:val="00685A84"/>
    <w:rsid w:val="006B18C4"/>
    <w:rsid w:val="006B548F"/>
    <w:rsid w:val="006C2DE5"/>
    <w:rsid w:val="006D054F"/>
    <w:rsid w:val="006D7C35"/>
    <w:rsid w:val="006F5B1E"/>
    <w:rsid w:val="007035F9"/>
    <w:rsid w:val="00703FA1"/>
    <w:rsid w:val="00705365"/>
    <w:rsid w:val="00722B17"/>
    <w:rsid w:val="00727F0C"/>
    <w:rsid w:val="00733DA9"/>
    <w:rsid w:val="00736E44"/>
    <w:rsid w:val="00737C14"/>
    <w:rsid w:val="00757B53"/>
    <w:rsid w:val="007848AD"/>
    <w:rsid w:val="00785051"/>
    <w:rsid w:val="007A2AC5"/>
    <w:rsid w:val="007A74A6"/>
    <w:rsid w:val="007B101E"/>
    <w:rsid w:val="007D4BD9"/>
    <w:rsid w:val="007E2F87"/>
    <w:rsid w:val="007F5B6A"/>
    <w:rsid w:val="0080206D"/>
    <w:rsid w:val="008135FF"/>
    <w:rsid w:val="00820BAB"/>
    <w:rsid w:val="0082319B"/>
    <w:rsid w:val="00823DBE"/>
    <w:rsid w:val="0083771E"/>
    <w:rsid w:val="008404D3"/>
    <w:rsid w:val="0084518B"/>
    <w:rsid w:val="0084557D"/>
    <w:rsid w:val="00851AB1"/>
    <w:rsid w:val="00870FC8"/>
    <w:rsid w:val="008906E1"/>
    <w:rsid w:val="00891DC4"/>
    <w:rsid w:val="00894CCE"/>
    <w:rsid w:val="008A73A1"/>
    <w:rsid w:val="008B0183"/>
    <w:rsid w:val="008B263A"/>
    <w:rsid w:val="008B41CA"/>
    <w:rsid w:val="008F4CB4"/>
    <w:rsid w:val="00901EE7"/>
    <w:rsid w:val="00916709"/>
    <w:rsid w:val="00933F67"/>
    <w:rsid w:val="00935559"/>
    <w:rsid w:val="009355DB"/>
    <w:rsid w:val="0094010C"/>
    <w:rsid w:val="0094385D"/>
    <w:rsid w:val="00952EE4"/>
    <w:rsid w:val="00960D65"/>
    <w:rsid w:val="009868F2"/>
    <w:rsid w:val="009B424D"/>
    <w:rsid w:val="009C0754"/>
    <w:rsid w:val="009D3285"/>
    <w:rsid w:val="009F0E8B"/>
    <w:rsid w:val="009F5EA3"/>
    <w:rsid w:val="00A26557"/>
    <w:rsid w:val="00A37537"/>
    <w:rsid w:val="00A507E5"/>
    <w:rsid w:val="00A514EF"/>
    <w:rsid w:val="00A56722"/>
    <w:rsid w:val="00A567A9"/>
    <w:rsid w:val="00A80197"/>
    <w:rsid w:val="00A8652F"/>
    <w:rsid w:val="00AA0745"/>
    <w:rsid w:val="00AB6051"/>
    <w:rsid w:val="00AD6D1A"/>
    <w:rsid w:val="00AE6241"/>
    <w:rsid w:val="00AF6DF4"/>
    <w:rsid w:val="00B15600"/>
    <w:rsid w:val="00B2244E"/>
    <w:rsid w:val="00B45EBE"/>
    <w:rsid w:val="00B45F50"/>
    <w:rsid w:val="00B475C9"/>
    <w:rsid w:val="00B7000E"/>
    <w:rsid w:val="00B83022"/>
    <w:rsid w:val="00B916BB"/>
    <w:rsid w:val="00B91D99"/>
    <w:rsid w:val="00B9238C"/>
    <w:rsid w:val="00BA2825"/>
    <w:rsid w:val="00BC66F5"/>
    <w:rsid w:val="00BF51BC"/>
    <w:rsid w:val="00C27671"/>
    <w:rsid w:val="00C41464"/>
    <w:rsid w:val="00C50C92"/>
    <w:rsid w:val="00C544BC"/>
    <w:rsid w:val="00C56EEC"/>
    <w:rsid w:val="00C66B88"/>
    <w:rsid w:val="00C75255"/>
    <w:rsid w:val="00C819E4"/>
    <w:rsid w:val="00CA1B60"/>
    <w:rsid w:val="00CB78F3"/>
    <w:rsid w:val="00CC3687"/>
    <w:rsid w:val="00CF6C3D"/>
    <w:rsid w:val="00CF6C4D"/>
    <w:rsid w:val="00D03187"/>
    <w:rsid w:val="00D04197"/>
    <w:rsid w:val="00D14573"/>
    <w:rsid w:val="00D156CE"/>
    <w:rsid w:val="00D21D59"/>
    <w:rsid w:val="00D22346"/>
    <w:rsid w:val="00D22AF9"/>
    <w:rsid w:val="00D22EC8"/>
    <w:rsid w:val="00D46059"/>
    <w:rsid w:val="00D65519"/>
    <w:rsid w:val="00D81571"/>
    <w:rsid w:val="00D8526F"/>
    <w:rsid w:val="00D8714F"/>
    <w:rsid w:val="00DA0CEB"/>
    <w:rsid w:val="00DA7D5F"/>
    <w:rsid w:val="00DD32CD"/>
    <w:rsid w:val="00DE4F79"/>
    <w:rsid w:val="00DE5827"/>
    <w:rsid w:val="00E077C9"/>
    <w:rsid w:val="00E07B41"/>
    <w:rsid w:val="00E60485"/>
    <w:rsid w:val="00E63D90"/>
    <w:rsid w:val="00E72690"/>
    <w:rsid w:val="00E73CF7"/>
    <w:rsid w:val="00E76009"/>
    <w:rsid w:val="00E81DC3"/>
    <w:rsid w:val="00E84EC7"/>
    <w:rsid w:val="00E94DDB"/>
    <w:rsid w:val="00EA20BA"/>
    <w:rsid w:val="00EC08D8"/>
    <w:rsid w:val="00EE0B93"/>
    <w:rsid w:val="00EF2151"/>
    <w:rsid w:val="00EF44D3"/>
    <w:rsid w:val="00EF6206"/>
    <w:rsid w:val="00F053DC"/>
    <w:rsid w:val="00F20FA9"/>
    <w:rsid w:val="00F513CA"/>
    <w:rsid w:val="00F53502"/>
    <w:rsid w:val="00F60ABB"/>
    <w:rsid w:val="00F823CD"/>
    <w:rsid w:val="00FA17EC"/>
    <w:rsid w:val="00FB130E"/>
    <w:rsid w:val="00FB59F7"/>
    <w:rsid w:val="00FC68D1"/>
    <w:rsid w:val="00FD2A2F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AECE"/>
  <w15:chartTrackingRefBased/>
  <w15:docId w15:val="{FF2EB671-2063-4C0E-88E6-52832A4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1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A1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A1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A1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A1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A1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A1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A1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A1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A1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A1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A1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A1B6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A1B6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A1B6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A1B6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A1B6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A1B6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A1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1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A1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A1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A1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A1B6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A1B6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A1B6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A1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A1B6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A1B6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CCE5-A365-4AE4-9E32-E970EE36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180</cp:revision>
  <dcterms:created xsi:type="dcterms:W3CDTF">2024-11-30T11:26:00Z</dcterms:created>
  <dcterms:modified xsi:type="dcterms:W3CDTF">2025-01-30T06:16:00Z</dcterms:modified>
</cp:coreProperties>
</file>